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5B04A">
      <w:pPr>
        <w:spacing w:after="0" w:line="360" w:lineRule="auto"/>
        <w:jc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1.2 乘法公式与事件的独立性</w:t>
      </w:r>
    </w:p>
    <w:p w14:paraId="70C8D3D5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1.乘法公式</w:t>
      </w:r>
    </w:p>
    <w:p w14:paraId="6373811F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由条件概率的定义，对任意两个事件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" o:title="eqId5963abe8f421bd99a2aaa94831a951e9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7f9e8449aad35c5d840a3395ea86df6d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" o:title="eqId7f9e8449aad35c5d840a3395ea86df6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50c816169580d6ffc7292fd51a04fdc4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13" o:title="eqId50c816169580d6ffc7292fd51a04fdc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dcc532a7f0d38a17e996e94fdec0f8c3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dcc532a7f0d38a17e996e94fdec0f8c3" type="#_x0000_t75" style="height:15pt;width:58.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  <w:r>
        <w:rPr>
          <w:rFonts w:hint="eastAsia" w:ascii="Calibri" w:hAnsi="Calibri" w:eastAsia="宋体" w:cs="Times New Roman"/>
          <w:sz w:val="21"/>
          <w14:ligatures w14:val="none"/>
        </w:rPr>
        <w:t>①</w:t>
      </w:r>
    </w:p>
    <w:p w14:paraId="612D6E15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同理，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dcc532a7f0d38a17e996e94fdec0f8c3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 </w:t>
      </w:r>
      <w:r>
        <w:rPr>
          <w:rFonts w:hint="eastAsia" w:ascii="Calibri" w:hAnsi="Calibri" w:eastAsia="宋体" w:cs="Times New Roman"/>
          <w:sz w:val="21"/>
          <w14:ligatures w14:val="none"/>
        </w:rPr>
        <w:t>（其中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50c816169580d6ffc7292fd51a04fdc4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）。②</w:t>
      </w:r>
    </w:p>
    <w:p w14:paraId="26E50415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我们</w:t>
      </w:r>
      <w:r>
        <w:rPr>
          <w:rFonts w:hint="eastAsia" w:ascii="Calibri" w:hAnsi="Calibri" w:eastAsia="宋体" w:cs="Times New Roman"/>
          <w:sz w:val="21"/>
          <w14:ligatures w14:val="none"/>
        </w:rPr>
        <w:t>公式①②</w:t>
      </w:r>
      <w:r>
        <w:rPr>
          <w:rFonts w:ascii="Calibri" w:hAnsi="Calibri" w:eastAsia="宋体" w:cs="Times New Roman"/>
          <w:sz w:val="21"/>
          <w14:ligatures w14:val="none"/>
        </w:rPr>
        <w:t>为乘法公式．</w:t>
      </w:r>
    </w:p>
    <w:p w14:paraId="3ADA550C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iCs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2.事件A与事件B相互独立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⟺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P(AB)=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hint="eastAsia" w:ascii="Calibri" w:hAnsi="Times New Roman" w:eastAsia="宋体" w:cs="Times New Roman"/>
          <w:sz w:val="21"/>
          <w:szCs w:val="21"/>
          <w:u w:val="single"/>
          <w14:ligatures w14:val="none"/>
        </w:rPr>
        <w:t xml:space="preserve">   </w:t>
      </w:r>
      <w:r>
        <w:rPr>
          <w:rFonts w:hint="eastAsia" w:ascii="Calibri" w:hAnsi="Cambria Math" w:eastAsia="宋体" w:cs="Times New Roman"/>
          <w:iCs/>
          <w:sz w:val="21"/>
          <w14:ligatures w14:val="none"/>
        </w:rPr>
        <w:t>.</w:t>
      </w:r>
    </w:p>
    <w:p w14:paraId="64FD88C5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iCs/>
          <w:sz w:val="21"/>
          <w14:ligatures w14:val="none"/>
        </w:rPr>
      </w:pPr>
      <w:r>
        <w:rPr>
          <w:rFonts w:hint="eastAsia" w:ascii="Calibri" w:hAnsi="Cambria Math" w:eastAsia="宋体" w:cs="Times New Roman"/>
          <w:iCs/>
          <w:sz w:val="21"/>
          <w14:ligatures w14:val="none"/>
        </w:rPr>
        <w:t>3.判断两个事件相互独立的方法：</w:t>
      </w:r>
    </w:p>
    <w:p w14:paraId="6D74DE7B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iCs/>
          <w:sz w:val="21"/>
          <w14:ligatures w14:val="none"/>
        </w:rPr>
      </w:pPr>
      <w:r>
        <w:rPr>
          <w:rFonts w:hint="eastAsia" w:ascii="Calibri" w:hAnsi="Cambria Math" w:eastAsia="宋体" w:cs="Times New Roman"/>
          <w:iCs/>
          <w:sz w:val="21"/>
          <w14:ligatures w14:val="none"/>
        </w:rPr>
        <w:t>（1）直接法：由事件本身的性质直接判断两个事件的发生是否互相影响；</w:t>
      </w:r>
    </w:p>
    <w:p w14:paraId="37880A9F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iCs/>
          <w:sz w:val="21"/>
          <w14:ligatures w14:val="none"/>
        </w:rPr>
        <w:t>（2）定义法：当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P(AB)=P(A)P(B)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时，事件A，B相互独立；</w:t>
      </w:r>
    </w:p>
    <w:p w14:paraId="790C4C00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（3）利用条件概率：当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P(A)&gt;0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时，可用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P(B|A)=P(B)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判断.</w:t>
      </w:r>
    </w:p>
    <w:p w14:paraId="67CC9ED3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【自主诊断】</w:t>
      </w:r>
    </w:p>
    <w:p w14:paraId="2FF5E430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1．一个盒子中有6个白球、4个黑球，从中不放回地每次任取1个，连取2次．求：</w:t>
      </w:r>
    </w:p>
    <w:p w14:paraId="073FCF9F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(1)第一、第二次都取得白球的概率；</w:t>
      </w:r>
    </w:p>
    <w:p w14:paraId="360CB37F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(2)已知第一次取得黑球，求第二次取得白球的概率；</w:t>
      </w:r>
    </w:p>
    <w:p w14:paraId="204ED37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5F789779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8EA49B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31F56F5C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00F"/>
    <w:rsid w:val="00331ECB"/>
    <w:rsid w:val="00573519"/>
    <w:rsid w:val="0092400F"/>
    <w:rsid w:val="00BB4902"/>
    <w:rsid w:val="1B2A510D"/>
    <w:rsid w:val="4D2E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290</Characters>
  <Lines>39</Lines>
  <Paragraphs>53</Paragraphs>
  <TotalTime>0</TotalTime>
  <ScaleCrop>false</ScaleCrop>
  <LinksUpToDate>false</LinksUpToDate>
  <CharactersWithSpaces>322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2025-04-02T01:48:00Z</dcterms:created>
  <dc:creator>路阳 梁</dc:creator>
  <cp:lastModifiedBy>小明同学</cp:lastModifiedBy>
  <dcterms:modified xsi:type="dcterms:W3CDTF">2026-03-20T03:11:36Z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FE6E60E73A5C41FFA53BE994BC711C1A_12</vt:lpwstr>
  </property>
</Properties>
</file>